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42F" w:rsidRDefault="0047442F">
      <w:pPr>
        <w:rPr>
          <w:noProof/>
        </w:rPr>
      </w:pPr>
    </w:p>
    <w:p w:rsidR="00443D5B" w:rsidRDefault="00443D5B">
      <w:pPr>
        <w:rPr>
          <w:noProof/>
        </w:rPr>
      </w:pPr>
    </w:p>
    <w:p w:rsidR="000E3021" w:rsidRDefault="0075051E" w:rsidP="000E3021">
      <w:pPr>
        <w:spacing w:after="0"/>
        <w:rPr>
          <w:rFonts w:ascii="Times New Roman" w:hAnsi="Times New Roman" w:cs="Times New Roman"/>
          <w:i/>
          <w:sz w:val="24"/>
        </w:rPr>
      </w:pPr>
      <w:r>
        <w:rPr>
          <w:rFonts w:ascii="Times New Roman" w:hAnsi="Times New Roman" w:cs="Times New Roman"/>
          <w:i/>
          <w:sz w:val="24"/>
        </w:rPr>
        <w:t>For Immediate Release</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t>March 2, 2015</w:t>
      </w:r>
    </w:p>
    <w:p w:rsidR="00CD4A8A" w:rsidRDefault="00CD4A8A" w:rsidP="000E3021">
      <w:pPr>
        <w:spacing w:after="0"/>
        <w:rPr>
          <w:rFonts w:ascii="Times New Roman" w:hAnsi="Times New Roman" w:cs="Times New Roman"/>
          <w:i/>
          <w:sz w:val="24"/>
        </w:rPr>
      </w:pPr>
    </w:p>
    <w:p w:rsidR="00CD4A8A" w:rsidRDefault="0012514B" w:rsidP="00CD4A8A">
      <w:pPr>
        <w:spacing w:after="0"/>
        <w:jc w:val="center"/>
        <w:rPr>
          <w:rFonts w:ascii="Arial" w:hAnsi="Arial" w:cs="Arial"/>
          <w:b/>
          <w:sz w:val="28"/>
          <w:szCs w:val="28"/>
        </w:rPr>
      </w:pPr>
      <w:r>
        <w:rPr>
          <w:rFonts w:ascii="Arial" w:hAnsi="Arial" w:cs="Arial"/>
          <w:b/>
          <w:sz w:val="28"/>
          <w:szCs w:val="28"/>
        </w:rPr>
        <w:t>President and Rosalynn Carter, Condolee</w:t>
      </w:r>
      <w:r w:rsidR="00BD779D">
        <w:rPr>
          <w:rFonts w:ascii="Arial" w:hAnsi="Arial" w:cs="Arial"/>
          <w:b/>
          <w:sz w:val="28"/>
          <w:szCs w:val="28"/>
        </w:rPr>
        <w:t>z</w:t>
      </w:r>
      <w:r>
        <w:rPr>
          <w:rFonts w:ascii="Arial" w:hAnsi="Arial" w:cs="Arial"/>
          <w:b/>
          <w:sz w:val="28"/>
          <w:szCs w:val="28"/>
        </w:rPr>
        <w:t>za Rice</w:t>
      </w:r>
    </w:p>
    <w:p w:rsidR="0012514B" w:rsidRDefault="00D10565" w:rsidP="00CD4A8A">
      <w:pPr>
        <w:spacing w:after="0"/>
        <w:jc w:val="center"/>
        <w:rPr>
          <w:rFonts w:ascii="Arial" w:hAnsi="Arial" w:cs="Arial"/>
          <w:b/>
          <w:sz w:val="28"/>
          <w:szCs w:val="28"/>
        </w:rPr>
      </w:pPr>
      <w:proofErr w:type="gramStart"/>
      <w:r>
        <w:rPr>
          <w:rFonts w:ascii="Arial" w:hAnsi="Arial" w:cs="Arial"/>
          <w:b/>
          <w:sz w:val="28"/>
          <w:szCs w:val="28"/>
        </w:rPr>
        <w:t>a</w:t>
      </w:r>
      <w:r w:rsidR="0012514B">
        <w:rPr>
          <w:rFonts w:ascii="Arial" w:hAnsi="Arial" w:cs="Arial"/>
          <w:b/>
          <w:sz w:val="28"/>
          <w:szCs w:val="28"/>
        </w:rPr>
        <w:t>mong</w:t>
      </w:r>
      <w:proofErr w:type="gramEnd"/>
      <w:r w:rsidR="0012514B">
        <w:rPr>
          <w:rFonts w:ascii="Arial" w:hAnsi="Arial" w:cs="Arial"/>
          <w:b/>
          <w:sz w:val="28"/>
          <w:szCs w:val="28"/>
        </w:rPr>
        <w:t xml:space="preserve"> </w:t>
      </w:r>
      <w:r>
        <w:rPr>
          <w:rFonts w:ascii="Arial" w:hAnsi="Arial" w:cs="Arial"/>
          <w:b/>
          <w:sz w:val="28"/>
          <w:szCs w:val="28"/>
        </w:rPr>
        <w:t xml:space="preserve">guests to speak at Father </w:t>
      </w:r>
      <w:proofErr w:type="spellStart"/>
      <w:r>
        <w:rPr>
          <w:rFonts w:ascii="Arial" w:hAnsi="Arial" w:cs="Arial"/>
          <w:b/>
          <w:sz w:val="28"/>
          <w:szCs w:val="28"/>
        </w:rPr>
        <w:t>Hesburgh</w:t>
      </w:r>
      <w:proofErr w:type="spellEnd"/>
      <w:r>
        <w:rPr>
          <w:rFonts w:ascii="Arial" w:hAnsi="Arial" w:cs="Arial"/>
          <w:b/>
          <w:sz w:val="28"/>
          <w:szCs w:val="28"/>
        </w:rPr>
        <w:t xml:space="preserve"> tribute</w:t>
      </w:r>
    </w:p>
    <w:p w:rsidR="00CD4A8A" w:rsidRPr="00843C82" w:rsidRDefault="00CD4A8A" w:rsidP="00CD4A8A">
      <w:pPr>
        <w:spacing w:after="0"/>
        <w:jc w:val="center"/>
        <w:rPr>
          <w:rFonts w:ascii="Arial" w:hAnsi="Arial" w:cs="Arial"/>
          <w:b/>
          <w:sz w:val="28"/>
          <w:szCs w:val="28"/>
        </w:rPr>
      </w:pPr>
    </w:p>
    <w:p w:rsidR="005B0E00" w:rsidRDefault="00DB6F9E" w:rsidP="000B6062">
      <w:pPr>
        <w:spacing w:after="0" w:line="360" w:lineRule="auto"/>
        <w:rPr>
          <w:rFonts w:ascii="Times New Roman" w:hAnsi="Times New Roman" w:cs="Times New Roman"/>
          <w:sz w:val="24"/>
        </w:rPr>
      </w:pPr>
      <w:r>
        <w:rPr>
          <w:rFonts w:ascii="Times New Roman" w:hAnsi="Times New Roman" w:cs="Times New Roman"/>
          <w:sz w:val="24"/>
        </w:rPr>
        <w:tab/>
      </w:r>
      <w:r w:rsidR="00801BD6">
        <w:rPr>
          <w:rFonts w:ascii="Times New Roman" w:hAnsi="Times New Roman" w:cs="Times New Roman"/>
          <w:sz w:val="24"/>
        </w:rPr>
        <w:t>Former President Jimmy Carter, for</w:t>
      </w:r>
      <w:bookmarkStart w:id="0" w:name="_GoBack"/>
      <w:bookmarkEnd w:id="0"/>
      <w:r w:rsidR="00801BD6">
        <w:rPr>
          <w:rFonts w:ascii="Times New Roman" w:hAnsi="Times New Roman" w:cs="Times New Roman"/>
          <w:sz w:val="24"/>
        </w:rPr>
        <w:t xml:space="preserve">mer first lady Rosalynn Carter and former Secretary of State Condoleezza Rice will be among the dignitaries who will speak Wednesday evening at a tribute to Rev. Theodore M. </w:t>
      </w:r>
      <w:proofErr w:type="spellStart"/>
      <w:r w:rsidR="00801BD6">
        <w:rPr>
          <w:rFonts w:ascii="Times New Roman" w:hAnsi="Times New Roman" w:cs="Times New Roman"/>
          <w:sz w:val="24"/>
        </w:rPr>
        <w:t>Hesburgh</w:t>
      </w:r>
      <w:proofErr w:type="spellEnd"/>
      <w:r w:rsidR="00801BD6">
        <w:rPr>
          <w:rFonts w:ascii="Times New Roman" w:hAnsi="Times New Roman" w:cs="Times New Roman"/>
          <w:sz w:val="24"/>
        </w:rPr>
        <w:t xml:space="preserve">, C.S.C., the president of the University of Notre Dame from 1952 to 1987 who died Thursday at age 97, the University’s president, Rev. John I. Jenkins, C.S.C., announced Monday </w:t>
      </w:r>
      <w:r w:rsidR="008E34EC">
        <w:rPr>
          <w:rFonts w:ascii="Times New Roman" w:hAnsi="Times New Roman" w:cs="Times New Roman"/>
          <w:sz w:val="24"/>
        </w:rPr>
        <w:t>(March 2</w:t>
      </w:r>
      <w:r w:rsidR="00801BD6">
        <w:rPr>
          <w:rFonts w:ascii="Times New Roman" w:hAnsi="Times New Roman" w:cs="Times New Roman"/>
          <w:sz w:val="24"/>
        </w:rPr>
        <w:t>).</w:t>
      </w:r>
    </w:p>
    <w:p w:rsidR="00BD60C4" w:rsidRDefault="00801BD6" w:rsidP="000B6062">
      <w:pPr>
        <w:spacing w:after="0" w:line="360" w:lineRule="auto"/>
        <w:rPr>
          <w:rFonts w:ascii="Times New Roman" w:hAnsi="Times New Roman" w:cs="Times New Roman"/>
          <w:sz w:val="24"/>
        </w:rPr>
      </w:pPr>
      <w:r>
        <w:rPr>
          <w:rFonts w:ascii="Times New Roman" w:hAnsi="Times New Roman" w:cs="Times New Roman"/>
          <w:sz w:val="24"/>
        </w:rPr>
        <w:tab/>
        <w:t xml:space="preserve">“We are honored that the Carters, Dr. Rice and our other distinguished guests will join to pay tribute to Father Ted and his many contributions to national and international affairs, the Catholic Church and higher education,” Father Jenkins said. “This tribute will be a special opportunity to celebrate </w:t>
      </w:r>
      <w:r w:rsidR="0075051E">
        <w:rPr>
          <w:rFonts w:ascii="Times New Roman" w:hAnsi="Times New Roman" w:cs="Times New Roman"/>
          <w:sz w:val="24"/>
        </w:rPr>
        <w:t>Father Ted’s</w:t>
      </w:r>
      <w:r>
        <w:rPr>
          <w:rFonts w:ascii="Times New Roman" w:hAnsi="Times New Roman" w:cs="Times New Roman"/>
          <w:sz w:val="24"/>
        </w:rPr>
        <w:t xml:space="preserve"> remarkable life and career.”</w:t>
      </w:r>
    </w:p>
    <w:p w:rsidR="008E34EC" w:rsidRDefault="00BD60C4" w:rsidP="000B6062">
      <w:pPr>
        <w:spacing w:after="0" w:line="360" w:lineRule="auto"/>
        <w:rPr>
          <w:rFonts w:ascii="Times New Roman" w:hAnsi="Times New Roman" w:cs="Times New Roman"/>
          <w:sz w:val="24"/>
        </w:rPr>
      </w:pPr>
      <w:r>
        <w:rPr>
          <w:rFonts w:ascii="Times New Roman" w:hAnsi="Times New Roman" w:cs="Times New Roman"/>
          <w:sz w:val="24"/>
        </w:rPr>
        <w:tab/>
        <w:t xml:space="preserve">The tribute will begin at 7:30 in Purcell Pavilion at the Joyce Center on campus. It will include music from Notre Dame </w:t>
      </w:r>
      <w:proofErr w:type="gramStart"/>
      <w:r>
        <w:rPr>
          <w:rFonts w:ascii="Times New Roman" w:hAnsi="Times New Roman" w:cs="Times New Roman"/>
          <w:sz w:val="24"/>
        </w:rPr>
        <w:t>student</w:t>
      </w:r>
      <w:proofErr w:type="gramEnd"/>
      <w:r>
        <w:rPr>
          <w:rFonts w:ascii="Times New Roman" w:hAnsi="Times New Roman" w:cs="Times New Roman"/>
          <w:sz w:val="24"/>
        </w:rPr>
        <w:t xml:space="preserve"> choirs and instrumental groups and reflections from </w:t>
      </w:r>
      <w:r w:rsidR="008E34EC">
        <w:rPr>
          <w:rFonts w:ascii="Times New Roman" w:hAnsi="Times New Roman" w:cs="Times New Roman"/>
          <w:sz w:val="24"/>
        </w:rPr>
        <w:t>the Carters, Rice, Father Jenkins and nine other guests.</w:t>
      </w:r>
    </w:p>
    <w:p w:rsidR="00801BD6" w:rsidRDefault="008E34EC" w:rsidP="000B6062">
      <w:pPr>
        <w:spacing w:after="0" w:line="360" w:lineRule="auto"/>
        <w:rPr>
          <w:rFonts w:ascii="Times New Roman" w:hAnsi="Times New Roman" w:cs="Times New Roman"/>
          <w:sz w:val="24"/>
        </w:rPr>
      </w:pPr>
      <w:r>
        <w:rPr>
          <w:rFonts w:ascii="Times New Roman" w:hAnsi="Times New Roman" w:cs="Times New Roman"/>
          <w:sz w:val="24"/>
        </w:rPr>
        <w:tab/>
        <w:t>A limited number of tickets for the general public will be made available beginning at 3 p.m. Tuesday (March 3)</w:t>
      </w:r>
      <w:r w:rsidR="00801BD6">
        <w:rPr>
          <w:rFonts w:ascii="Times New Roman" w:hAnsi="Times New Roman" w:cs="Times New Roman"/>
          <w:sz w:val="24"/>
        </w:rPr>
        <w:t xml:space="preserve"> </w:t>
      </w:r>
      <w:r w:rsidR="00D10565">
        <w:rPr>
          <w:rFonts w:ascii="Times New Roman" w:hAnsi="Times New Roman" w:cs="Times New Roman"/>
          <w:sz w:val="24"/>
        </w:rPr>
        <w:t xml:space="preserve">at the </w:t>
      </w:r>
      <w:proofErr w:type="spellStart"/>
      <w:r w:rsidR="00D10565">
        <w:rPr>
          <w:rFonts w:ascii="Times New Roman" w:hAnsi="Times New Roman" w:cs="Times New Roman"/>
          <w:sz w:val="24"/>
        </w:rPr>
        <w:t>Murnan</w:t>
      </w:r>
      <w:r>
        <w:rPr>
          <w:rFonts w:ascii="Times New Roman" w:hAnsi="Times New Roman" w:cs="Times New Roman"/>
          <w:sz w:val="24"/>
        </w:rPr>
        <w:t>e</w:t>
      </w:r>
      <w:proofErr w:type="spellEnd"/>
      <w:r>
        <w:rPr>
          <w:rFonts w:ascii="Times New Roman" w:hAnsi="Times New Roman" w:cs="Times New Roman"/>
          <w:sz w:val="24"/>
        </w:rPr>
        <w:t xml:space="preserve"> </w:t>
      </w:r>
      <w:r w:rsidR="00D10565">
        <w:rPr>
          <w:rFonts w:ascii="Times New Roman" w:hAnsi="Times New Roman" w:cs="Times New Roman"/>
          <w:sz w:val="24"/>
        </w:rPr>
        <w:t xml:space="preserve">Family </w:t>
      </w:r>
      <w:r>
        <w:rPr>
          <w:rFonts w:ascii="Times New Roman" w:hAnsi="Times New Roman" w:cs="Times New Roman"/>
          <w:sz w:val="24"/>
        </w:rPr>
        <w:t>Ticket Office at Purcell Pavilion</w:t>
      </w:r>
      <w:r w:rsidR="00D10565">
        <w:rPr>
          <w:rFonts w:ascii="Times New Roman" w:hAnsi="Times New Roman" w:cs="Times New Roman"/>
          <w:sz w:val="24"/>
        </w:rPr>
        <w:t>. The tribute also will be shown</w:t>
      </w:r>
      <w:r>
        <w:rPr>
          <w:rFonts w:ascii="Times New Roman" w:hAnsi="Times New Roman" w:cs="Times New Roman"/>
          <w:sz w:val="24"/>
        </w:rPr>
        <w:t xml:space="preserve"> on video boards at the Compton Family Ice Arena at Notre Dame </w:t>
      </w:r>
      <w:r w:rsidR="00D10565">
        <w:rPr>
          <w:rFonts w:ascii="Times New Roman" w:hAnsi="Times New Roman" w:cs="Times New Roman"/>
          <w:sz w:val="24"/>
        </w:rPr>
        <w:t xml:space="preserve">and other campus locations as needed </w:t>
      </w:r>
      <w:r>
        <w:rPr>
          <w:rFonts w:ascii="Times New Roman" w:hAnsi="Times New Roman" w:cs="Times New Roman"/>
          <w:sz w:val="24"/>
        </w:rPr>
        <w:t>and will be streamed online.</w:t>
      </w:r>
    </w:p>
    <w:p w:rsidR="00565ADE" w:rsidRDefault="008E34EC" w:rsidP="000B6062">
      <w:pPr>
        <w:spacing w:after="0" w:line="360" w:lineRule="auto"/>
        <w:rPr>
          <w:rFonts w:ascii="Times New Roman" w:hAnsi="Times New Roman" w:cs="Times New Roman"/>
          <w:sz w:val="24"/>
        </w:rPr>
      </w:pPr>
      <w:r>
        <w:rPr>
          <w:rFonts w:ascii="Times New Roman" w:hAnsi="Times New Roman" w:cs="Times New Roman"/>
          <w:sz w:val="24"/>
        </w:rPr>
        <w:tab/>
        <w:t xml:space="preserve">The Carters were close associates of Father </w:t>
      </w:r>
      <w:proofErr w:type="spellStart"/>
      <w:r>
        <w:rPr>
          <w:rFonts w:ascii="Times New Roman" w:hAnsi="Times New Roman" w:cs="Times New Roman"/>
          <w:sz w:val="24"/>
        </w:rPr>
        <w:t>Hesburgh</w:t>
      </w:r>
      <w:proofErr w:type="spellEnd"/>
      <w:r>
        <w:rPr>
          <w:rFonts w:ascii="Times New Roman" w:hAnsi="Times New Roman" w:cs="Times New Roman"/>
          <w:sz w:val="24"/>
        </w:rPr>
        <w:t xml:space="preserve"> for </w:t>
      </w:r>
      <w:r w:rsidR="00E1189C">
        <w:rPr>
          <w:rFonts w:ascii="Times New Roman" w:hAnsi="Times New Roman" w:cs="Times New Roman"/>
          <w:sz w:val="24"/>
        </w:rPr>
        <w:t>almost</w:t>
      </w:r>
      <w:r>
        <w:rPr>
          <w:rFonts w:ascii="Times New Roman" w:hAnsi="Times New Roman" w:cs="Times New Roman"/>
          <w:sz w:val="24"/>
        </w:rPr>
        <w:t xml:space="preserve"> 40 years. The president </w:t>
      </w:r>
      <w:r w:rsidR="0075051E">
        <w:rPr>
          <w:rFonts w:ascii="Times New Roman" w:hAnsi="Times New Roman" w:cs="Times New Roman"/>
          <w:sz w:val="24"/>
        </w:rPr>
        <w:t xml:space="preserve">regularly </w:t>
      </w:r>
      <w:r w:rsidR="00E1189C">
        <w:rPr>
          <w:rFonts w:ascii="Times New Roman" w:hAnsi="Times New Roman" w:cs="Times New Roman"/>
          <w:sz w:val="24"/>
        </w:rPr>
        <w:t xml:space="preserve">turned to Father </w:t>
      </w:r>
      <w:proofErr w:type="spellStart"/>
      <w:r w:rsidR="00D10565">
        <w:rPr>
          <w:rFonts w:ascii="Times New Roman" w:hAnsi="Times New Roman" w:cs="Times New Roman"/>
          <w:sz w:val="24"/>
        </w:rPr>
        <w:t>Hesburgh</w:t>
      </w:r>
      <w:proofErr w:type="spellEnd"/>
      <w:r w:rsidR="00D10565">
        <w:rPr>
          <w:rFonts w:ascii="Times New Roman" w:hAnsi="Times New Roman" w:cs="Times New Roman"/>
          <w:sz w:val="24"/>
        </w:rPr>
        <w:t xml:space="preserve"> for</w:t>
      </w:r>
      <w:r w:rsidR="00E1189C">
        <w:rPr>
          <w:rFonts w:ascii="Times New Roman" w:hAnsi="Times New Roman" w:cs="Times New Roman"/>
          <w:sz w:val="24"/>
        </w:rPr>
        <w:t xml:space="preserve"> advice and appointed him as chair of the Select Commission on Immigration and Refugee Policy. </w:t>
      </w:r>
      <w:r w:rsidR="00565ADE">
        <w:rPr>
          <w:rFonts w:ascii="Times New Roman" w:hAnsi="Times New Roman" w:cs="Times New Roman"/>
          <w:sz w:val="24"/>
        </w:rPr>
        <w:t xml:space="preserve">Father </w:t>
      </w:r>
      <w:proofErr w:type="spellStart"/>
      <w:r w:rsidR="00565ADE">
        <w:rPr>
          <w:rFonts w:ascii="Times New Roman" w:hAnsi="Times New Roman" w:cs="Times New Roman"/>
          <w:sz w:val="24"/>
        </w:rPr>
        <w:t>Hesburgh</w:t>
      </w:r>
      <w:proofErr w:type="spellEnd"/>
      <w:r w:rsidR="00565ADE">
        <w:rPr>
          <w:rFonts w:ascii="Times New Roman" w:hAnsi="Times New Roman" w:cs="Times New Roman"/>
          <w:sz w:val="24"/>
        </w:rPr>
        <w:t xml:space="preserve"> and the first lady journeyed to Southeast Asia on a fact-finding mission in the 1970s that led to an effo</w:t>
      </w:r>
      <w:r w:rsidR="0075051E">
        <w:rPr>
          <w:rFonts w:ascii="Times New Roman" w:hAnsi="Times New Roman" w:cs="Times New Roman"/>
          <w:sz w:val="24"/>
        </w:rPr>
        <w:t>rt that averted mass starvation</w:t>
      </w:r>
      <w:r w:rsidR="00565ADE">
        <w:rPr>
          <w:rFonts w:ascii="Times New Roman" w:hAnsi="Times New Roman" w:cs="Times New Roman"/>
          <w:sz w:val="24"/>
        </w:rPr>
        <w:t xml:space="preserve"> among Cambodian refugees.</w:t>
      </w:r>
    </w:p>
    <w:p w:rsidR="000B6062" w:rsidRDefault="00565ADE" w:rsidP="000B6062">
      <w:pPr>
        <w:spacing w:after="0" w:line="360" w:lineRule="auto"/>
        <w:rPr>
          <w:rFonts w:ascii="Times New Roman" w:hAnsi="Times New Roman" w:cs="Times New Roman"/>
          <w:sz w:val="24"/>
        </w:rPr>
      </w:pPr>
      <w:r>
        <w:rPr>
          <w:rFonts w:ascii="Times New Roman" w:hAnsi="Times New Roman" w:cs="Times New Roman"/>
          <w:sz w:val="24"/>
        </w:rPr>
        <w:tab/>
        <w:t xml:space="preserve">Rice, a former Notre Dame Trustee, earned her master’s degree from Notre Dame and likewise knew Father </w:t>
      </w:r>
      <w:proofErr w:type="spellStart"/>
      <w:r>
        <w:rPr>
          <w:rFonts w:ascii="Times New Roman" w:hAnsi="Times New Roman" w:cs="Times New Roman"/>
          <w:sz w:val="24"/>
        </w:rPr>
        <w:t>Hesburgh</w:t>
      </w:r>
      <w:proofErr w:type="spellEnd"/>
      <w:r>
        <w:rPr>
          <w:rFonts w:ascii="Times New Roman" w:hAnsi="Times New Roman" w:cs="Times New Roman"/>
          <w:sz w:val="24"/>
        </w:rPr>
        <w:t xml:space="preserve"> for four decades. In addition to serving as the 66</w:t>
      </w:r>
      <w:r w:rsidRPr="00565ADE">
        <w:rPr>
          <w:rFonts w:ascii="Times New Roman" w:hAnsi="Times New Roman" w:cs="Times New Roman"/>
          <w:sz w:val="24"/>
          <w:vertAlign w:val="superscript"/>
        </w:rPr>
        <w:t>th</w:t>
      </w:r>
      <w:r>
        <w:rPr>
          <w:rFonts w:ascii="Times New Roman" w:hAnsi="Times New Roman" w:cs="Times New Roman"/>
          <w:sz w:val="24"/>
        </w:rPr>
        <w:t xml:space="preserve"> secretary of </w:t>
      </w:r>
    </w:p>
    <w:p w:rsidR="000B6062" w:rsidRDefault="000B6062" w:rsidP="000B6062">
      <w:pPr>
        <w:spacing w:after="0" w:line="360" w:lineRule="auto"/>
        <w:rPr>
          <w:rFonts w:ascii="Times New Roman" w:hAnsi="Times New Roman" w:cs="Times New Roman"/>
          <w:sz w:val="24"/>
        </w:rPr>
      </w:pPr>
    </w:p>
    <w:p w:rsidR="000B6062" w:rsidRDefault="000B6062" w:rsidP="000B6062">
      <w:pPr>
        <w:spacing w:after="0" w:line="360" w:lineRule="auto"/>
        <w:rPr>
          <w:rFonts w:ascii="Times New Roman" w:hAnsi="Times New Roman" w:cs="Times New Roman"/>
          <w:sz w:val="24"/>
        </w:rPr>
      </w:pPr>
    </w:p>
    <w:p w:rsidR="000B6062" w:rsidRDefault="000B6062" w:rsidP="000B6062">
      <w:pPr>
        <w:spacing w:after="0" w:line="360" w:lineRule="auto"/>
        <w:rPr>
          <w:rFonts w:ascii="Times New Roman" w:hAnsi="Times New Roman" w:cs="Times New Roman"/>
          <w:sz w:val="24"/>
        </w:rPr>
      </w:pPr>
    </w:p>
    <w:p w:rsidR="00565ADE" w:rsidRDefault="00565ADE" w:rsidP="000B6062">
      <w:pPr>
        <w:spacing w:after="0" w:line="360" w:lineRule="auto"/>
        <w:rPr>
          <w:rFonts w:ascii="Times New Roman" w:hAnsi="Times New Roman" w:cs="Times New Roman"/>
          <w:sz w:val="24"/>
        </w:rPr>
      </w:pPr>
      <w:proofErr w:type="gramStart"/>
      <w:r>
        <w:rPr>
          <w:rFonts w:ascii="Times New Roman" w:hAnsi="Times New Roman" w:cs="Times New Roman"/>
          <w:sz w:val="24"/>
        </w:rPr>
        <w:t>state</w:t>
      </w:r>
      <w:proofErr w:type="gramEnd"/>
      <w:r>
        <w:rPr>
          <w:rFonts w:ascii="Times New Roman" w:hAnsi="Times New Roman" w:cs="Times New Roman"/>
          <w:sz w:val="24"/>
        </w:rPr>
        <w:t>, she was the national security adviser to President George W. Bush and a provost and faculty member at Stanford University.</w:t>
      </w:r>
    </w:p>
    <w:p w:rsidR="00565ADE" w:rsidRDefault="00565ADE" w:rsidP="000B6062">
      <w:pPr>
        <w:spacing w:after="0" w:line="360" w:lineRule="auto"/>
        <w:rPr>
          <w:rFonts w:ascii="Times New Roman" w:hAnsi="Times New Roman" w:cs="Times New Roman"/>
          <w:sz w:val="24"/>
        </w:rPr>
      </w:pPr>
      <w:r>
        <w:rPr>
          <w:rFonts w:ascii="Times New Roman" w:hAnsi="Times New Roman" w:cs="Times New Roman"/>
          <w:sz w:val="24"/>
        </w:rPr>
        <w:tab/>
        <w:t xml:space="preserve">Other guest speakers at the tribute </w:t>
      </w:r>
      <w:r w:rsidR="000B6062">
        <w:rPr>
          <w:rFonts w:ascii="Times New Roman" w:hAnsi="Times New Roman" w:cs="Times New Roman"/>
          <w:sz w:val="24"/>
        </w:rPr>
        <w:t>will be</w:t>
      </w:r>
      <w:r>
        <w:rPr>
          <w:rFonts w:ascii="Times New Roman" w:hAnsi="Times New Roman" w:cs="Times New Roman"/>
          <w:sz w:val="24"/>
        </w:rPr>
        <w:t>:</w:t>
      </w:r>
    </w:p>
    <w:p w:rsidR="00565ADE" w:rsidRDefault="000B6062" w:rsidP="000B6062">
      <w:pPr>
        <w:pStyle w:val="ListParagraph"/>
        <w:numPr>
          <w:ilvl w:val="0"/>
          <w:numId w:val="1"/>
        </w:numPr>
        <w:spacing w:after="0" w:line="360" w:lineRule="auto"/>
        <w:rPr>
          <w:rFonts w:ascii="Times New Roman" w:hAnsi="Times New Roman" w:cs="Times New Roman"/>
          <w:sz w:val="24"/>
        </w:rPr>
      </w:pPr>
      <w:r>
        <w:rPr>
          <w:rFonts w:ascii="Times New Roman" w:hAnsi="Times New Roman" w:cs="Times New Roman"/>
          <w:sz w:val="24"/>
        </w:rPr>
        <w:t>Gov. Mike Penc</w:t>
      </w:r>
      <w:r w:rsidR="00565ADE">
        <w:rPr>
          <w:rFonts w:ascii="Times New Roman" w:hAnsi="Times New Roman" w:cs="Times New Roman"/>
          <w:sz w:val="24"/>
        </w:rPr>
        <w:t>e of Indiana</w:t>
      </w:r>
    </w:p>
    <w:p w:rsidR="00565ADE" w:rsidRDefault="00565ADE" w:rsidP="000B6062">
      <w:pPr>
        <w:pStyle w:val="ListParagraph"/>
        <w:numPr>
          <w:ilvl w:val="0"/>
          <w:numId w:val="1"/>
        </w:numPr>
        <w:spacing w:after="0" w:line="360" w:lineRule="auto"/>
        <w:rPr>
          <w:rFonts w:ascii="Times New Roman" w:hAnsi="Times New Roman" w:cs="Times New Roman"/>
          <w:sz w:val="24"/>
        </w:rPr>
      </w:pPr>
      <w:r>
        <w:rPr>
          <w:rFonts w:ascii="Times New Roman" w:hAnsi="Times New Roman" w:cs="Times New Roman"/>
          <w:sz w:val="24"/>
        </w:rPr>
        <w:t xml:space="preserve">William Bowen, a former president of Princeton University and a contemporary of Father </w:t>
      </w:r>
      <w:proofErr w:type="spellStart"/>
      <w:r>
        <w:rPr>
          <w:rFonts w:ascii="Times New Roman" w:hAnsi="Times New Roman" w:cs="Times New Roman"/>
          <w:sz w:val="24"/>
        </w:rPr>
        <w:t>Hesburgh</w:t>
      </w:r>
      <w:proofErr w:type="spellEnd"/>
      <w:r w:rsidR="00354CA6">
        <w:rPr>
          <w:rFonts w:ascii="Times New Roman" w:hAnsi="Times New Roman" w:cs="Times New Roman"/>
          <w:sz w:val="24"/>
        </w:rPr>
        <w:t xml:space="preserve"> in higher education</w:t>
      </w:r>
    </w:p>
    <w:p w:rsidR="00354CA6" w:rsidRPr="000B6062" w:rsidRDefault="00565ADE" w:rsidP="000B6062">
      <w:pPr>
        <w:pStyle w:val="ListParagraph"/>
        <w:numPr>
          <w:ilvl w:val="0"/>
          <w:numId w:val="1"/>
        </w:numPr>
        <w:spacing w:after="0" w:line="360" w:lineRule="auto"/>
        <w:rPr>
          <w:rFonts w:ascii="Times New Roman" w:hAnsi="Times New Roman" w:cs="Times New Roman"/>
          <w:sz w:val="24"/>
        </w:rPr>
      </w:pPr>
      <w:r>
        <w:rPr>
          <w:rFonts w:ascii="Times New Roman" w:hAnsi="Times New Roman" w:cs="Times New Roman"/>
          <w:sz w:val="24"/>
        </w:rPr>
        <w:t>Sen. Joe Donnelly of Indiana, a Notre Dame alumnus</w:t>
      </w:r>
    </w:p>
    <w:p w:rsidR="00565ADE" w:rsidRDefault="00565ADE" w:rsidP="000B6062">
      <w:pPr>
        <w:pStyle w:val="ListParagraph"/>
        <w:numPr>
          <w:ilvl w:val="0"/>
          <w:numId w:val="1"/>
        </w:numPr>
        <w:spacing w:after="0" w:line="360" w:lineRule="auto"/>
        <w:rPr>
          <w:rFonts w:ascii="Times New Roman" w:hAnsi="Times New Roman" w:cs="Times New Roman"/>
          <w:sz w:val="24"/>
        </w:rPr>
      </w:pPr>
      <w:r>
        <w:rPr>
          <w:rFonts w:ascii="Times New Roman" w:hAnsi="Times New Roman" w:cs="Times New Roman"/>
          <w:sz w:val="24"/>
        </w:rPr>
        <w:t xml:space="preserve">Rev. Paul Doyle, C.S.C., the rector of Dillon Hall and a longtime Holy Cross brother to Father </w:t>
      </w:r>
      <w:proofErr w:type="spellStart"/>
      <w:r>
        <w:rPr>
          <w:rFonts w:ascii="Times New Roman" w:hAnsi="Times New Roman" w:cs="Times New Roman"/>
          <w:sz w:val="24"/>
        </w:rPr>
        <w:t>Hesburgh</w:t>
      </w:r>
      <w:proofErr w:type="spellEnd"/>
    </w:p>
    <w:p w:rsidR="00565ADE" w:rsidRDefault="00565ADE" w:rsidP="000B6062">
      <w:pPr>
        <w:pStyle w:val="ListParagraph"/>
        <w:numPr>
          <w:ilvl w:val="0"/>
          <w:numId w:val="1"/>
        </w:numPr>
        <w:spacing w:after="0" w:line="360" w:lineRule="auto"/>
        <w:rPr>
          <w:rFonts w:ascii="Times New Roman" w:hAnsi="Times New Roman" w:cs="Times New Roman"/>
          <w:sz w:val="24"/>
        </w:rPr>
      </w:pPr>
      <w:r>
        <w:rPr>
          <w:rFonts w:ascii="Times New Roman" w:hAnsi="Times New Roman" w:cs="Times New Roman"/>
          <w:sz w:val="24"/>
        </w:rPr>
        <w:t>Lou Holtz, the former Notre Dame football coach</w:t>
      </w:r>
    </w:p>
    <w:p w:rsidR="00565ADE" w:rsidRDefault="00565ADE" w:rsidP="000B6062">
      <w:pPr>
        <w:pStyle w:val="ListParagraph"/>
        <w:numPr>
          <w:ilvl w:val="0"/>
          <w:numId w:val="1"/>
        </w:numPr>
        <w:spacing w:after="0" w:line="360" w:lineRule="auto"/>
        <w:rPr>
          <w:rFonts w:ascii="Times New Roman" w:hAnsi="Times New Roman" w:cs="Times New Roman"/>
          <w:sz w:val="24"/>
        </w:rPr>
      </w:pPr>
      <w:r>
        <w:rPr>
          <w:rFonts w:ascii="Times New Roman" w:hAnsi="Times New Roman" w:cs="Times New Roman"/>
          <w:sz w:val="24"/>
        </w:rPr>
        <w:t xml:space="preserve">Cardinal Theodore </w:t>
      </w:r>
      <w:proofErr w:type="spellStart"/>
      <w:r>
        <w:rPr>
          <w:rFonts w:ascii="Times New Roman" w:hAnsi="Times New Roman" w:cs="Times New Roman"/>
          <w:sz w:val="24"/>
        </w:rPr>
        <w:t>McCarrick</w:t>
      </w:r>
      <w:proofErr w:type="spellEnd"/>
      <w:r>
        <w:rPr>
          <w:rFonts w:ascii="Times New Roman" w:hAnsi="Times New Roman" w:cs="Times New Roman"/>
          <w:sz w:val="24"/>
        </w:rPr>
        <w:t>, the archbishop emeritus of Washington, D.C.</w:t>
      </w:r>
    </w:p>
    <w:p w:rsidR="00565ADE" w:rsidRDefault="00565ADE" w:rsidP="000B6062">
      <w:pPr>
        <w:pStyle w:val="ListParagraph"/>
        <w:numPr>
          <w:ilvl w:val="0"/>
          <w:numId w:val="1"/>
        </w:numPr>
        <w:spacing w:after="0" w:line="360" w:lineRule="auto"/>
        <w:rPr>
          <w:rFonts w:ascii="Times New Roman" w:hAnsi="Times New Roman" w:cs="Times New Roman"/>
          <w:sz w:val="24"/>
        </w:rPr>
      </w:pPr>
      <w:r>
        <w:rPr>
          <w:rFonts w:ascii="Times New Roman" w:hAnsi="Times New Roman" w:cs="Times New Roman"/>
          <w:sz w:val="24"/>
        </w:rPr>
        <w:t xml:space="preserve">Former Sen. Harris Wofford of Pennsylvania, a </w:t>
      </w:r>
      <w:r w:rsidR="00D10565">
        <w:rPr>
          <w:rFonts w:ascii="Times New Roman" w:hAnsi="Times New Roman" w:cs="Times New Roman"/>
          <w:sz w:val="24"/>
        </w:rPr>
        <w:t xml:space="preserve">Notre Dame </w:t>
      </w:r>
      <w:r>
        <w:rPr>
          <w:rFonts w:ascii="Times New Roman" w:hAnsi="Times New Roman" w:cs="Times New Roman"/>
          <w:sz w:val="24"/>
        </w:rPr>
        <w:t xml:space="preserve">faculty member during Father </w:t>
      </w:r>
      <w:proofErr w:type="spellStart"/>
      <w:r>
        <w:rPr>
          <w:rFonts w:ascii="Times New Roman" w:hAnsi="Times New Roman" w:cs="Times New Roman"/>
          <w:sz w:val="24"/>
        </w:rPr>
        <w:t>Hesburgh’s</w:t>
      </w:r>
      <w:proofErr w:type="spellEnd"/>
      <w:r>
        <w:rPr>
          <w:rFonts w:ascii="Times New Roman" w:hAnsi="Times New Roman" w:cs="Times New Roman"/>
          <w:sz w:val="24"/>
        </w:rPr>
        <w:t xml:space="preserve"> presidency and his legal assistant on the U.S. Commission on Civil Rights</w:t>
      </w:r>
    </w:p>
    <w:p w:rsidR="00565ADE" w:rsidRDefault="00565ADE" w:rsidP="000B6062">
      <w:pPr>
        <w:pStyle w:val="ListParagraph"/>
        <w:numPr>
          <w:ilvl w:val="0"/>
          <w:numId w:val="1"/>
        </w:numPr>
        <w:spacing w:after="0" w:line="360" w:lineRule="auto"/>
        <w:rPr>
          <w:rFonts w:ascii="Times New Roman" w:hAnsi="Times New Roman" w:cs="Times New Roman"/>
          <w:sz w:val="24"/>
        </w:rPr>
      </w:pPr>
      <w:r>
        <w:rPr>
          <w:rFonts w:ascii="Times New Roman" w:hAnsi="Times New Roman" w:cs="Times New Roman"/>
          <w:sz w:val="24"/>
        </w:rPr>
        <w:t>Martin W. Rodgers, a Notre Dame alumnus and member of the University’s Board of Trustees</w:t>
      </w:r>
    </w:p>
    <w:p w:rsidR="00354CA6" w:rsidRDefault="00565ADE" w:rsidP="000B6062">
      <w:pPr>
        <w:pStyle w:val="ListParagraph"/>
        <w:numPr>
          <w:ilvl w:val="0"/>
          <w:numId w:val="1"/>
        </w:numPr>
        <w:spacing w:after="0" w:line="360" w:lineRule="auto"/>
        <w:rPr>
          <w:rFonts w:ascii="Times New Roman" w:hAnsi="Times New Roman" w:cs="Times New Roman"/>
          <w:sz w:val="24"/>
        </w:rPr>
      </w:pPr>
      <w:r>
        <w:rPr>
          <w:rFonts w:ascii="Times New Roman" w:hAnsi="Times New Roman" w:cs="Times New Roman"/>
          <w:sz w:val="24"/>
        </w:rPr>
        <w:t xml:space="preserve">Former Sen. Alan Simpson of Wyoming, who </w:t>
      </w:r>
      <w:r w:rsidR="00354CA6">
        <w:rPr>
          <w:rFonts w:ascii="Times New Roman" w:hAnsi="Times New Roman" w:cs="Times New Roman"/>
          <w:sz w:val="24"/>
        </w:rPr>
        <w:t>worked closely</w:t>
      </w:r>
      <w:r>
        <w:rPr>
          <w:rFonts w:ascii="Times New Roman" w:hAnsi="Times New Roman" w:cs="Times New Roman"/>
          <w:sz w:val="24"/>
        </w:rPr>
        <w:t xml:space="preserve"> with Father </w:t>
      </w:r>
      <w:proofErr w:type="spellStart"/>
      <w:r>
        <w:rPr>
          <w:rFonts w:ascii="Times New Roman" w:hAnsi="Times New Roman" w:cs="Times New Roman"/>
          <w:sz w:val="24"/>
        </w:rPr>
        <w:t>Hesburgh</w:t>
      </w:r>
      <w:proofErr w:type="spellEnd"/>
      <w:r>
        <w:rPr>
          <w:rFonts w:ascii="Times New Roman" w:hAnsi="Times New Roman" w:cs="Times New Roman"/>
          <w:sz w:val="24"/>
        </w:rPr>
        <w:t xml:space="preserve"> on the </w:t>
      </w:r>
      <w:r w:rsidR="00354CA6">
        <w:rPr>
          <w:rFonts w:ascii="Times New Roman" w:hAnsi="Times New Roman" w:cs="Times New Roman"/>
          <w:sz w:val="24"/>
        </w:rPr>
        <w:t>immigration commission</w:t>
      </w:r>
    </w:p>
    <w:p w:rsidR="000B6062" w:rsidRDefault="000B6062" w:rsidP="000B6062">
      <w:pPr>
        <w:spacing w:after="0" w:line="360" w:lineRule="auto"/>
        <w:rPr>
          <w:rFonts w:ascii="Times New Roman" w:hAnsi="Times New Roman" w:cs="Times New Roman"/>
          <w:sz w:val="24"/>
        </w:rPr>
      </w:pPr>
    </w:p>
    <w:p w:rsidR="000B6062" w:rsidRDefault="000B6062" w:rsidP="000B6062">
      <w:pPr>
        <w:spacing w:after="0" w:line="360" w:lineRule="auto"/>
        <w:ind w:left="720" w:firstLine="720"/>
        <w:rPr>
          <w:rFonts w:ascii="Times New Roman" w:hAnsi="Times New Roman" w:cs="Times New Roman"/>
          <w:sz w:val="24"/>
        </w:rPr>
      </w:pPr>
      <w:r>
        <w:rPr>
          <w:rFonts w:ascii="Times New Roman" w:hAnsi="Times New Roman" w:cs="Times New Roman"/>
          <w:sz w:val="24"/>
        </w:rPr>
        <w:t xml:space="preserve">Visitation for Father </w:t>
      </w:r>
      <w:proofErr w:type="spellStart"/>
      <w:r>
        <w:rPr>
          <w:rFonts w:ascii="Times New Roman" w:hAnsi="Times New Roman" w:cs="Times New Roman"/>
          <w:sz w:val="24"/>
        </w:rPr>
        <w:t>Hesburgh</w:t>
      </w:r>
      <w:proofErr w:type="spellEnd"/>
      <w:r>
        <w:rPr>
          <w:rFonts w:ascii="Times New Roman" w:hAnsi="Times New Roman" w:cs="Times New Roman"/>
          <w:sz w:val="24"/>
        </w:rPr>
        <w:t xml:space="preserve"> at the Basilica of the Sacred Heart will begin at noon Tuesday until 6 p.m. A private wake service will take place Tuesday evening, and the visitation will resume at 9 p.m. and continue </w:t>
      </w:r>
      <w:r w:rsidR="0075051E">
        <w:rPr>
          <w:rFonts w:ascii="Times New Roman" w:hAnsi="Times New Roman" w:cs="Times New Roman"/>
          <w:sz w:val="24"/>
        </w:rPr>
        <w:t xml:space="preserve">through the night </w:t>
      </w:r>
      <w:r>
        <w:rPr>
          <w:rFonts w:ascii="Times New Roman" w:hAnsi="Times New Roman" w:cs="Times New Roman"/>
          <w:sz w:val="24"/>
        </w:rPr>
        <w:t xml:space="preserve">until 10 a.m. Wednesday (March 4). Members of the public are invited to pay last respects to the longtime Notre Dame </w:t>
      </w:r>
      <w:proofErr w:type="gramStart"/>
      <w:r>
        <w:rPr>
          <w:rFonts w:ascii="Times New Roman" w:hAnsi="Times New Roman" w:cs="Times New Roman"/>
          <w:sz w:val="24"/>
        </w:rPr>
        <w:t>president</w:t>
      </w:r>
      <w:proofErr w:type="gramEnd"/>
      <w:r>
        <w:rPr>
          <w:rFonts w:ascii="Times New Roman" w:hAnsi="Times New Roman" w:cs="Times New Roman"/>
          <w:sz w:val="24"/>
        </w:rPr>
        <w:t xml:space="preserve"> during those times.</w:t>
      </w:r>
    </w:p>
    <w:p w:rsidR="00D10565" w:rsidRDefault="00D10565" w:rsidP="000B6062">
      <w:pPr>
        <w:spacing w:after="0" w:line="360" w:lineRule="auto"/>
        <w:ind w:left="720" w:firstLine="720"/>
        <w:rPr>
          <w:rFonts w:ascii="Times New Roman" w:hAnsi="Times New Roman" w:cs="Times New Roman"/>
          <w:sz w:val="24"/>
        </w:rPr>
      </w:pPr>
    </w:p>
    <w:p w:rsidR="00D10565" w:rsidRDefault="00D10565" w:rsidP="000B6062">
      <w:pPr>
        <w:spacing w:after="0" w:line="360" w:lineRule="auto"/>
        <w:ind w:left="720" w:firstLine="720"/>
        <w:rPr>
          <w:rFonts w:ascii="Times New Roman" w:hAnsi="Times New Roman" w:cs="Times New Roman"/>
          <w:sz w:val="24"/>
        </w:rPr>
      </w:pPr>
    </w:p>
    <w:p w:rsidR="00D10565" w:rsidRDefault="00D10565" w:rsidP="000B6062">
      <w:pPr>
        <w:spacing w:after="0" w:line="360" w:lineRule="auto"/>
        <w:ind w:left="720" w:firstLine="720"/>
        <w:rPr>
          <w:rFonts w:ascii="Times New Roman" w:hAnsi="Times New Roman" w:cs="Times New Roman"/>
          <w:sz w:val="24"/>
        </w:rPr>
      </w:pPr>
    </w:p>
    <w:p w:rsidR="00D10565" w:rsidRDefault="00D10565" w:rsidP="000B6062">
      <w:pPr>
        <w:spacing w:after="0" w:line="360" w:lineRule="auto"/>
        <w:ind w:left="720" w:firstLine="720"/>
        <w:rPr>
          <w:rFonts w:ascii="Times New Roman" w:hAnsi="Times New Roman" w:cs="Times New Roman"/>
          <w:sz w:val="24"/>
        </w:rPr>
      </w:pPr>
    </w:p>
    <w:p w:rsidR="000B6062" w:rsidRDefault="000B6062" w:rsidP="000B6062">
      <w:pPr>
        <w:spacing w:after="0" w:line="360" w:lineRule="auto"/>
        <w:ind w:left="720" w:firstLine="720"/>
        <w:rPr>
          <w:rFonts w:ascii="Times New Roman" w:hAnsi="Times New Roman" w:cs="Times New Roman"/>
          <w:sz w:val="24"/>
        </w:rPr>
      </w:pPr>
      <w:r>
        <w:rPr>
          <w:rFonts w:ascii="Times New Roman" w:hAnsi="Times New Roman" w:cs="Times New Roman"/>
          <w:sz w:val="24"/>
        </w:rPr>
        <w:t>A private funeral Mass will begin at 2 p.m. Wednesday at the Basilica, to be followed by a procession to Holy Cross Community Cemetery. The public is again invited to line the processional route to pay last respects.</w:t>
      </w:r>
    </w:p>
    <w:p w:rsidR="000B6062" w:rsidRDefault="000B6062" w:rsidP="000B6062">
      <w:pPr>
        <w:spacing w:after="0" w:line="360" w:lineRule="auto"/>
        <w:ind w:left="720" w:firstLine="720"/>
        <w:rPr>
          <w:rFonts w:ascii="Times New Roman" w:hAnsi="Times New Roman" w:cs="Times New Roman"/>
          <w:sz w:val="24"/>
        </w:rPr>
      </w:pPr>
      <w:r>
        <w:rPr>
          <w:rFonts w:ascii="Times New Roman" w:hAnsi="Times New Roman" w:cs="Times New Roman"/>
          <w:sz w:val="24"/>
        </w:rPr>
        <w:t>Also on Wednesday, Gov. Pence has orde</w:t>
      </w:r>
      <w:r w:rsidR="00D10565">
        <w:rPr>
          <w:rFonts w:ascii="Times New Roman" w:hAnsi="Times New Roman" w:cs="Times New Roman"/>
          <w:sz w:val="24"/>
        </w:rPr>
        <w:t>red that all flags in Indiana be</w:t>
      </w:r>
      <w:r>
        <w:rPr>
          <w:rFonts w:ascii="Times New Roman" w:hAnsi="Times New Roman" w:cs="Times New Roman"/>
          <w:sz w:val="24"/>
        </w:rPr>
        <w:t xml:space="preserve"> flown at half-staff in honor of Father </w:t>
      </w:r>
      <w:proofErr w:type="spellStart"/>
      <w:r>
        <w:rPr>
          <w:rFonts w:ascii="Times New Roman" w:hAnsi="Times New Roman" w:cs="Times New Roman"/>
          <w:sz w:val="24"/>
        </w:rPr>
        <w:t>Hesburgh</w:t>
      </w:r>
      <w:proofErr w:type="spellEnd"/>
      <w:r>
        <w:rPr>
          <w:rFonts w:ascii="Times New Roman" w:hAnsi="Times New Roman" w:cs="Times New Roman"/>
          <w:sz w:val="24"/>
        </w:rPr>
        <w:t>.</w:t>
      </w:r>
    </w:p>
    <w:p w:rsidR="000B6062" w:rsidRDefault="000B6062" w:rsidP="000B6062">
      <w:pPr>
        <w:spacing w:after="0"/>
        <w:rPr>
          <w:rFonts w:ascii="Times New Roman" w:hAnsi="Times New Roman" w:cs="Times New Roman"/>
          <w:sz w:val="24"/>
        </w:rPr>
      </w:pPr>
    </w:p>
    <w:p w:rsidR="000B6062" w:rsidRPr="000B6062" w:rsidRDefault="000B6062" w:rsidP="000B6062">
      <w:pPr>
        <w:spacing w:after="0"/>
        <w:jc w:val="center"/>
        <w:rPr>
          <w:rFonts w:ascii="Times New Roman" w:hAnsi="Times New Roman" w:cs="Times New Roman"/>
          <w:sz w:val="24"/>
        </w:rPr>
      </w:pPr>
      <w:r>
        <w:rPr>
          <w:rFonts w:ascii="Times New Roman" w:hAnsi="Times New Roman" w:cs="Times New Roman"/>
          <w:sz w:val="24"/>
        </w:rPr>
        <w:t>###</w:t>
      </w:r>
    </w:p>
    <w:p w:rsidR="00354CA6" w:rsidRDefault="00354CA6" w:rsidP="00354CA6">
      <w:pPr>
        <w:spacing w:after="0"/>
        <w:rPr>
          <w:rFonts w:ascii="Times New Roman" w:hAnsi="Times New Roman" w:cs="Times New Roman"/>
          <w:sz w:val="24"/>
        </w:rPr>
      </w:pPr>
    </w:p>
    <w:p w:rsidR="000B6062" w:rsidRPr="000B6062" w:rsidRDefault="000B6062" w:rsidP="000B6062">
      <w:pPr>
        <w:spacing w:after="0"/>
        <w:ind w:firstLine="720"/>
        <w:rPr>
          <w:rFonts w:ascii="Times New Roman" w:hAnsi="Times New Roman" w:cs="Times New Roman"/>
          <w:i/>
          <w:sz w:val="24"/>
        </w:rPr>
      </w:pPr>
      <w:r w:rsidRPr="000B6062">
        <w:rPr>
          <w:rFonts w:ascii="Times New Roman" w:hAnsi="Times New Roman" w:cs="Times New Roman"/>
          <w:i/>
          <w:sz w:val="24"/>
        </w:rPr>
        <w:t>From: Dennis Brown, assistant vice president for news and media relations</w:t>
      </w:r>
    </w:p>
    <w:p w:rsidR="000E3021" w:rsidRPr="00354CA6" w:rsidRDefault="000B6062" w:rsidP="000B6062">
      <w:pPr>
        <w:tabs>
          <w:tab w:val="left" w:pos="720"/>
          <w:tab w:val="left" w:pos="1440"/>
          <w:tab w:val="left" w:pos="2160"/>
          <w:tab w:val="left" w:pos="4065"/>
        </w:tabs>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801BD6" w:rsidRPr="00354CA6">
        <w:rPr>
          <w:rFonts w:ascii="Times New Roman" w:hAnsi="Times New Roman" w:cs="Times New Roman"/>
          <w:i/>
          <w:sz w:val="24"/>
        </w:rPr>
        <w:tab/>
      </w:r>
      <w:r>
        <w:rPr>
          <w:rFonts w:ascii="Times New Roman" w:hAnsi="Times New Roman" w:cs="Times New Roman"/>
          <w:i/>
          <w:sz w:val="24"/>
        </w:rPr>
        <w:tab/>
      </w:r>
    </w:p>
    <w:sectPr w:rsidR="000E3021" w:rsidRPr="00354CA6" w:rsidSect="0047442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AD9" w:rsidRDefault="00DF3AD9" w:rsidP="005A307C">
      <w:pPr>
        <w:spacing w:after="0" w:line="240" w:lineRule="auto"/>
      </w:pPr>
      <w:r>
        <w:separator/>
      </w:r>
    </w:p>
  </w:endnote>
  <w:endnote w:type="continuationSeparator" w:id="0">
    <w:p w:rsidR="00DF3AD9" w:rsidRDefault="00DF3AD9" w:rsidP="005A3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AD9" w:rsidRDefault="00DF3AD9" w:rsidP="005A307C">
      <w:pPr>
        <w:spacing w:after="0" w:line="240" w:lineRule="auto"/>
      </w:pPr>
      <w:r>
        <w:separator/>
      </w:r>
    </w:p>
  </w:footnote>
  <w:footnote w:type="continuationSeparator" w:id="0">
    <w:p w:rsidR="00DF3AD9" w:rsidRDefault="00DF3AD9" w:rsidP="005A3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7C" w:rsidRDefault="005A307C" w:rsidP="005A307C">
    <w:pPr>
      <w:pStyle w:val="Header"/>
      <w:ind w:left="-990"/>
    </w:pPr>
    <w:r w:rsidRPr="005A307C">
      <w:rPr>
        <w:noProof/>
      </w:rPr>
      <w:drawing>
        <wp:inline distT="0" distB="0" distL="0" distR="0" wp14:anchorId="6DC4FF5C" wp14:editId="3985643C">
          <wp:extent cx="7253207" cy="914400"/>
          <wp:effectExtent l="0" t="0" r="0" b="0"/>
          <wp:docPr id="1" name="Picture 1" descr="Macintosh HD:Users:tlegge:Desktop:news rele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legge:Desktop:news rele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3207"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870D9"/>
    <w:multiLevelType w:val="hybridMultilevel"/>
    <w:tmpl w:val="A11AFEF0"/>
    <w:lvl w:ilvl="0" w:tplc="37AE910A">
      <w:start w:val="21"/>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D5B"/>
    <w:rsid w:val="00004DA9"/>
    <w:rsid w:val="000B6062"/>
    <w:rsid w:val="000C3062"/>
    <w:rsid w:val="000E3021"/>
    <w:rsid w:val="0012514B"/>
    <w:rsid w:val="001257C3"/>
    <w:rsid w:val="00154F11"/>
    <w:rsid w:val="00160FD1"/>
    <w:rsid w:val="0017771F"/>
    <w:rsid w:val="001C11D4"/>
    <w:rsid w:val="003049C1"/>
    <w:rsid w:val="003072A6"/>
    <w:rsid w:val="00313606"/>
    <w:rsid w:val="0031706A"/>
    <w:rsid w:val="00354CA6"/>
    <w:rsid w:val="00357FE9"/>
    <w:rsid w:val="00372B32"/>
    <w:rsid w:val="003A2520"/>
    <w:rsid w:val="003B05FD"/>
    <w:rsid w:val="00443D5B"/>
    <w:rsid w:val="0047442F"/>
    <w:rsid w:val="004A08F7"/>
    <w:rsid w:val="00535571"/>
    <w:rsid w:val="00535D74"/>
    <w:rsid w:val="00565ADE"/>
    <w:rsid w:val="005A307C"/>
    <w:rsid w:val="005B0E00"/>
    <w:rsid w:val="00627203"/>
    <w:rsid w:val="0075051E"/>
    <w:rsid w:val="008002AE"/>
    <w:rsid w:val="00801BD6"/>
    <w:rsid w:val="00806BD9"/>
    <w:rsid w:val="00896048"/>
    <w:rsid w:val="008E3001"/>
    <w:rsid w:val="008E321B"/>
    <w:rsid w:val="008E34EC"/>
    <w:rsid w:val="00921828"/>
    <w:rsid w:val="0093306C"/>
    <w:rsid w:val="00986DB3"/>
    <w:rsid w:val="00A526BF"/>
    <w:rsid w:val="00A8146B"/>
    <w:rsid w:val="00B95998"/>
    <w:rsid w:val="00BD60C4"/>
    <w:rsid w:val="00BD779D"/>
    <w:rsid w:val="00C31FBB"/>
    <w:rsid w:val="00C60E3C"/>
    <w:rsid w:val="00C93878"/>
    <w:rsid w:val="00CD4A8A"/>
    <w:rsid w:val="00D10565"/>
    <w:rsid w:val="00DB6F9E"/>
    <w:rsid w:val="00DF3AD9"/>
    <w:rsid w:val="00DF471A"/>
    <w:rsid w:val="00E020AB"/>
    <w:rsid w:val="00E1189C"/>
    <w:rsid w:val="00E4100A"/>
    <w:rsid w:val="00EC5A1E"/>
    <w:rsid w:val="00F53035"/>
    <w:rsid w:val="00F82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8D278FC-0733-47B3-ADA8-1BC89E28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D5B"/>
    <w:rPr>
      <w:rFonts w:ascii="Tahoma" w:hAnsi="Tahoma" w:cs="Tahoma"/>
      <w:sz w:val="16"/>
      <w:szCs w:val="16"/>
    </w:rPr>
  </w:style>
  <w:style w:type="character" w:styleId="Hyperlink">
    <w:name w:val="Hyperlink"/>
    <w:basedOn w:val="DefaultParagraphFont"/>
    <w:uiPriority w:val="99"/>
    <w:unhideWhenUsed/>
    <w:rsid w:val="00627203"/>
    <w:rPr>
      <w:color w:val="0000FF" w:themeColor="hyperlink"/>
      <w:u w:val="single"/>
    </w:rPr>
  </w:style>
  <w:style w:type="paragraph" w:styleId="NoSpacing">
    <w:name w:val="No Spacing"/>
    <w:uiPriority w:val="1"/>
    <w:qFormat/>
    <w:rsid w:val="00004DA9"/>
    <w:pPr>
      <w:spacing w:after="0" w:line="240" w:lineRule="auto"/>
    </w:pPr>
  </w:style>
  <w:style w:type="paragraph" w:styleId="Header">
    <w:name w:val="header"/>
    <w:basedOn w:val="Normal"/>
    <w:link w:val="HeaderChar"/>
    <w:uiPriority w:val="99"/>
    <w:unhideWhenUsed/>
    <w:rsid w:val="005A307C"/>
    <w:pPr>
      <w:tabs>
        <w:tab w:val="center" w:pos="4320"/>
        <w:tab w:val="right" w:pos="8640"/>
      </w:tabs>
      <w:spacing w:after="0" w:line="240" w:lineRule="auto"/>
    </w:pPr>
  </w:style>
  <w:style w:type="character" w:customStyle="1" w:styleId="HeaderChar">
    <w:name w:val="Header Char"/>
    <w:basedOn w:val="DefaultParagraphFont"/>
    <w:link w:val="Header"/>
    <w:uiPriority w:val="99"/>
    <w:rsid w:val="005A307C"/>
  </w:style>
  <w:style w:type="paragraph" w:styleId="Footer">
    <w:name w:val="footer"/>
    <w:basedOn w:val="Normal"/>
    <w:link w:val="FooterChar"/>
    <w:uiPriority w:val="99"/>
    <w:unhideWhenUsed/>
    <w:rsid w:val="005A30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5A307C"/>
  </w:style>
  <w:style w:type="paragraph" w:styleId="ListParagraph">
    <w:name w:val="List Paragraph"/>
    <w:basedOn w:val="Normal"/>
    <w:uiPriority w:val="34"/>
    <w:qFormat/>
    <w:rsid w:val="00565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jflory</dc:creator>
  <cp:lastModifiedBy>Brittany Collins</cp:lastModifiedBy>
  <cp:revision>12</cp:revision>
  <dcterms:created xsi:type="dcterms:W3CDTF">2015-03-02T18:10:00Z</dcterms:created>
  <dcterms:modified xsi:type="dcterms:W3CDTF">2015-03-02T20:56:00Z</dcterms:modified>
</cp:coreProperties>
</file>